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EC5F" w14:textId="11AFAFB4" w:rsidR="006054D8" w:rsidRDefault="006054D8">
      <w:pPr>
        <w:spacing w:before="9"/>
        <w:rPr>
          <w:rFonts w:ascii="Arial" w:eastAsia="Arial" w:hAnsi="Arial" w:cs="Arial"/>
          <w:sz w:val="26"/>
          <w:szCs w:val="26"/>
        </w:rPr>
      </w:pPr>
    </w:p>
    <w:p w14:paraId="341E8339" w14:textId="1BF44078" w:rsidR="007E553E" w:rsidRDefault="00D05C2E">
      <w:pPr>
        <w:pStyle w:val="BodyText"/>
        <w:spacing w:before="69" w:line="480" w:lineRule="auto"/>
        <w:ind w:left="5671" w:right="3754"/>
        <w:rPr>
          <w:spacing w:val="-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88FDAE" wp14:editId="44D566E5">
            <wp:simplePos x="0" y="0"/>
            <wp:positionH relativeFrom="page">
              <wp:align>center</wp:align>
            </wp:positionH>
            <wp:positionV relativeFrom="paragraph">
              <wp:posOffset>56515</wp:posOffset>
            </wp:positionV>
            <wp:extent cx="1299845" cy="1270000"/>
            <wp:effectExtent l="0" t="0" r="0" b="6350"/>
            <wp:wrapTight wrapText="bothSides">
              <wp:wrapPolygon edited="0">
                <wp:start x="7281" y="0"/>
                <wp:lineTo x="4432" y="1296"/>
                <wp:lineTo x="633" y="4212"/>
                <wp:lineTo x="0" y="7452"/>
                <wp:lineTo x="0" y="13608"/>
                <wp:lineTo x="317" y="16200"/>
                <wp:lineTo x="5065" y="20736"/>
                <wp:lineTo x="7281" y="21384"/>
                <wp:lineTo x="13929" y="21384"/>
                <wp:lineTo x="16145" y="20736"/>
                <wp:lineTo x="20893" y="16200"/>
                <wp:lineTo x="21210" y="13608"/>
                <wp:lineTo x="21210" y="7452"/>
                <wp:lineTo x="20893" y="4536"/>
                <wp:lineTo x="16778" y="1296"/>
                <wp:lineTo x="13929" y="0"/>
                <wp:lineTo x="7281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C4B4F" w14:textId="77777777" w:rsidR="007E553E" w:rsidRDefault="007E553E">
      <w:pPr>
        <w:pStyle w:val="BodyText"/>
        <w:spacing w:before="69" w:line="480" w:lineRule="auto"/>
        <w:ind w:left="5671" w:right="3754"/>
        <w:rPr>
          <w:spacing w:val="-1"/>
        </w:rPr>
      </w:pPr>
    </w:p>
    <w:p w14:paraId="24C94C99" w14:textId="5CDD48F8" w:rsidR="007E553E" w:rsidRDefault="007E553E">
      <w:pPr>
        <w:pStyle w:val="BodyText"/>
        <w:spacing w:before="69" w:line="480" w:lineRule="auto"/>
        <w:ind w:left="5671" w:right="3754"/>
        <w:rPr>
          <w:spacing w:val="-1"/>
        </w:rPr>
      </w:pPr>
    </w:p>
    <w:p w14:paraId="67A100D0" w14:textId="77777777" w:rsidR="00E74E08" w:rsidRDefault="00E74E08">
      <w:pPr>
        <w:pStyle w:val="BodyText"/>
        <w:spacing w:before="69" w:line="480" w:lineRule="auto"/>
        <w:ind w:left="5671" w:right="3754"/>
        <w:rPr>
          <w:spacing w:val="-1"/>
        </w:rPr>
      </w:pPr>
    </w:p>
    <w:p w14:paraId="72EA3E80" w14:textId="5EB0AD1B" w:rsidR="001441BE" w:rsidRPr="007E553E" w:rsidRDefault="004E3B56" w:rsidP="007E553E">
      <w:pPr>
        <w:pStyle w:val="BodyText"/>
        <w:spacing w:before="69" w:line="480" w:lineRule="auto"/>
        <w:ind w:left="5671" w:right="3754"/>
        <w:rPr>
          <w:b w:val="0"/>
          <w:bCs w:val="0"/>
        </w:rPr>
      </w:pPr>
      <w:r>
        <w:rPr>
          <w:spacing w:val="-1"/>
        </w:rPr>
        <w:t xml:space="preserve">Kettleshulme </w:t>
      </w:r>
      <w:r>
        <w:t xml:space="preserve">St </w:t>
      </w:r>
      <w:r>
        <w:rPr>
          <w:spacing w:val="-1"/>
        </w:rPr>
        <w:t>James</w:t>
      </w:r>
      <w:r>
        <w:t xml:space="preserve"> C of E </w:t>
      </w:r>
      <w:r>
        <w:rPr>
          <w:spacing w:val="-2"/>
        </w:rPr>
        <w:t>(VA)</w:t>
      </w:r>
      <w:r>
        <w:t xml:space="preserve"> Primary</w:t>
      </w:r>
      <w:r>
        <w:rPr>
          <w:spacing w:val="-4"/>
        </w:rPr>
        <w:t xml:space="preserve"> </w:t>
      </w:r>
      <w:r>
        <w:t>School</w:t>
      </w:r>
      <w:r>
        <w:rPr>
          <w:spacing w:val="31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1"/>
        </w:rPr>
        <w:t>Body</w:t>
      </w:r>
      <w:r>
        <w:rPr>
          <w:spacing w:val="-4"/>
        </w:rPr>
        <w:t xml:space="preserve"> </w:t>
      </w:r>
      <w:r w:rsidR="000452B7">
        <w:t>2023</w:t>
      </w:r>
      <w:r w:rsidR="004448D0">
        <w:t>-202</w:t>
      </w:r>
      <w:r w:rsidR="007E553E">
        <w:t>4</w:t>
      </w:r>
    </w:p>
    <w:p w14:paraId="5B2A3576" w14:textId="3AEDD101" w:rsidR="001441BE" w:rsidRPr="007E553E" w:rsidRDefault="004E3B56" w:rsidP="007E553E">
      <w:pPr>
        <w:pStyle w:val="BodyText"/>
        <w:ind w:right="4999" w:firstLine="420"/>
        <w:jc w:val="center"/>
        <w:rPr>
          <w:sz w:val="28"/>
          <w:szCs w:val="28"/>
        </w:rPr>
      </w:pPr>
      <w:r w:rsidRPr="007E553E">
        <w:rPr>
          <w:spacing w:val="-1"/>
          <w:sz w:val="28"/>
          <w:szCs w:val="28"/>
        </w:rPr>
        <w:t>Chair:</w:t>
      </w:r>
      <w:r w:rsidRPr="007E553E">
        <w:rPr>
          <w:sz w:val="28"/>
          <w:szCs w:val="28"/>
        </w:rPr>
        <w:t xml:space="preserve"> </w:t>
      </w:r>
      <w:r w:rsidR="001441BE" w:rsidRPr="007E553E">
        <w:rPr>
          <w:sz w:val="28"/>
          <w:szCs w:val="28"/>
        </w:rPr>
        <w:t xml:space="preserve"> </w:t>
      </w:r>
      <w:r w:rsidR="0029334D" w:rsidRPr="007E553E">
        <w:rPr>
          <w:sz w:val="28"/>
          <w:szCs w:val="28"/>
        </w:rPr>
        <w:t xml:space="preserve">Annette </w:t>
      </w:r>
      <w:r w:rsidR="001441BE" w:rsidRPr="007E553E">
        <w:rPr>
          <w:sz w:val="28"/>
          <w:szCs w:val="28"/>
        </w:rPr>
        <w:t>Scott</w:t>
      </w:r>
    </w:p>
    <w:p w14:paraId="1624F3DE" w14:textId="4517ED17" w:rsidR="001441BE" w:rsidRPr="007E553E" w:rsidRDefault="007E553E" w:rsidP="007E553E">
      <w:pPr>
        <w:pStyle w:val="BodyText"/>
        <w:ind w:right="4999"/>
        <w:jc w:val="center"/>
        <w:rPr>
          <w:b w:val="0"/>
          <w:bCs w:val="0"/>
          <w:sz w:val="28"/>
          <w:szCs w:val="28"/>
        </w:rPr>
      </w:pPr>
      <w:r w:rsidRPr="007E55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7E553E">
        <w:rPr>
          <w:sz w:val="28"/>
          <w:szCs w:val="28"/>
        </w:rPr>
        <w:t xml:space="preserve">    </w:t>
      </w:r>
      <w:r w:rsidR="004E3B56" w:rsidRPr="007E553E">
        <w:rPr>
          <w:sz w:val="28"/>
          <w:szCs w:val="28"/>
        </w:rPr>
        <w:t xml:space="preserve">Vice </w:t>
      </w:r>
      <w:r w:rsidR="004E3B56" w:rsidRPr="007E553E">
        <w:rPr>
          <w:spacing w:val="-1"/>
          <w:sz w:val="28"/>
          <w:szCs w:val="28"/>
        </w:rPr>
        <w:t>Chai</w:t>
      </w:r>
      <w:r w:rsidR="00CC308B" w:rsidRPr="007E553E">
        <w:rPr>
          <w:spacing w:val="-1"/>
          <w:sz w:val="28"/>
          <w:szCs w:val="28"/>
        </w:rPr>
        <w:t>r:</w:t>
      </w:r>
      <w:r w:rsidR="004E3B56" w:rsidRPr="007E553E">
        <w:rPr>
          <w:spacing w:val="3"/>
          <w:sz w:val="28"/>
          <w:szCs w:val="28"/>
        </w:rPr>
        <w:t xml:space="preserve"> </w:t>
      </w:r>
      <w:r w:rsidR="00AF062E" w:rsidRPr="007E553E">
        <w:rPr>
          <w:spacing w:val="-1"/>
          <w:sz w:val="28"/>
          <w:szCs w:val="28"/>
        </w:rPr>
        <w:t>Paddy Fox</w:t>
      </w:r>
    </w:p>
    <w:p w14:paraId="6DA13FC6" w14:textId="77777777" w:rsidR="0043602B" w:rsidRDefault="0043602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4333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1"/>
        <w:gridCol w:w="7672"/>
      </w:tblGrid>
      <w:tr w:rsidR="006054D8" w14:paraId="3831848F" w14:textId="77777777" w:rsidTr="0029334D">
        <w:trPr>
          <w:trHeight w:hRule="exact" w:val="838"/>
        </w:trPr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EC420" w14:textId="77777777" w:rsidR="006054D8" w:rsidRDefault="006054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556D56B" w14:textId="4082704C" w:rsidR="006054D8" w:rsidRDefault="00A33B4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Teaching and Learning</w:t>
            </w:r>
            <w:r w:rsidR="004E3B56">
              <w:rPr>
                <w:rFonts w:ascii="Arial"/>
                <w:b/>
                <w:spacing w:val="-1"/>
                <w:sz w:val="24"/>
              </w:rPr>
              <w:t xml:space="preserve"> Committee</w:t>
            </w:r>
          </w:p>
        </w:tc>
        <w:tc>
          <w:tcPr>
            <w:tcW w:w="7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59E3" w14:textId="77777777" w:rsidR="006054D8" w:rsidRDefault="006054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8F34882" w14:textId="3D2B6B36" w:rsidR="006054D8" w:rsidRDefault="00A33B4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Community</w:t>
            </w:r>
            <w:r w:rsidR="004E3B56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="004E3B56">
              <w:rPr>
                <w:rFonts w:ascii="Arial"/>
                <w:b/>
                <w:sz w:val="24"/>
              </w:rPr>
              <w:t>Committee</w:t>
            </w:r>
          </w:p>
        </w:tc>
      </w:tr>
      <w:tr w:rsidR="006054D8" w14:paraId="4381617A" w14:textId="77777777" w:rsidTr="00CC308B">
        <w:trPr>
          <w:trHeight w:hRule="exact" w:val="1981"/>
        </w:trPr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739EA" w14:textId="2D0009E8" w:rsidR="006054D8" w:rsidRDefault="00A33B4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4"/>
              </w:rPr>
              <w:t>Paddy Fox</w:t>
            </w:r>
            <w:r w:rsidR="0029334D">
              <w:rPr>
                <w:rFonts w:ascii="Arial"/>
                <w:sz w:val="24"/>
              </w:rPr>
              <w:t xml:space="preserve"> - CHAIR</w:t>
            </w:r>
          </w:p>
          <w:p w14:paraId="10BAA352" w14:textId="0FCC6DF8" w:rsidR="006054D8" w:rsidRDefault="0029334D" w:rsidP="0029334D">
            <w:pPr>
              <w:pStyle w:val="TableParagraph"/>
              <w:ind w:left="102" w:right="4717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Alicia </w:t>
            </w:r>
            <w:proofErr w:type="spellStart"/>
            <w:r>
              <w:rPr>
                <w:rFonts w:ascii="Arial"/>
                <w:spacing w:val="-1"/>
                <w:sz w:val="24"/>
              </w:rPr>
              <w:t>Bellshaw</w:t>
            </w:r>
            <w:proofErr w:type="spellEnd"/>
            <w:r w:rsidR="004E3B56">
              <w:rPr>
                <w:rFonts w:ascii="Arial"/>
                <w:spacing w:val="26"/>
                <w:sz w:val="24"/>
              </w:rPr>
              <w:t xml:space="preserve"> </w:t>
            </w:r>
            <w:r w:rsidR="004E3B56">
              <w:rPr>
                <w:rFonts w:ascii="Arial"/>
                <w:spacing w:val="-1"/>
                <w:sz w:val="24"/>
              </w:rPr>
              <w:t>Annette</w:t>
            </w:r>
            <w:r w:rsidR="004E3B56">
              <w:rPr>
                <w:rFonts w:ascii="Arial"/>
                <w:spacing w:val="-2"/>
                <w:sz w:val="24"/>
              </w:rPr>
              <w:t xml:space="preserve"> </w:t>
            </w:r>
            <w:r w:rsidR="004E3B56">
              <w:rPr>
                <w:rFonts w:ascii="Arial"/>
                <w:spacing w:val="-1"/>
                <w:sz w:val="24"/>
              </w:rPr>
              <w:t>Scott</w:t>
            </w:r>
            <w:r w:rsidR="004E3B56">
              <w:rPr>
                <w:rFonts w:ascii="Arial"/>
                <w:spacing w:val="28"/>
                <w:sz w:val="24"/>
              </w:rPr>
              <w:t xml:space="preserve"> </w:t>
            </w:r>
          </w:p>
          <w:p w14:paraId="52041C0D" w14:textId="48A83A7B" w:rsidR="00A33B40" w:rsidRDefault="00A33B40" w:rsidP="00A33B4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Gill </w:t>
            </w:r>
            <w:proofErr w:type="spellStart"/>
            <w:r>
              <w:rPr>
                <w:rFonts w:ascii="Arial"/>
                <w:spacing w:val="-1"/>
                <w:sz w:val="24"/>
              </w:rPr>
              <w:t>Jaundrell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Thompson</w:t>
            </w:r>
          </w:p>
          <w:p w14:paraId="3CD42A08" w14:textId="0AF77C1B" w:rsidR="00A33B40" w:rsidRDefault="00A33B40" w:rsidP="00A33B40">
            <w:pPr>
              <w:pStyle w:val="TableParagraph"/>
              <w:ind w:right="471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2854C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Ruth Lockett</w:t>
            </w:r>
          </w:p>
          <w:p w14:paraId="5360D3E6" w14:textId="02AA9D72" w:rsidR="00FD25B6" w:rsidRDefault="00FD25B6" w:rsidP="00A33B40">
            <w:pPr>
              <w:pStyle w:val="TableParagraph"/>
              <w:ind w:right="471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Geoff Evatt</w:t>
            </w:r>
          </w:p>
          <w:p w14:paraId="3635A94A" w14:textId="137F64A8" w:rsidR="00A33B40" w:rsidRDefault="00A33B40" w:rsidP="0029334D">
            <w:pPr>
              <w:pStyle w:val="TableParagraph"/>
              <w:ind w:left="102" w:right="471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1B9A9" w14:textId="65EFB844" w:rsidR="006054D8" w:rsidRDefault="00A33B40">
            <w:pPr>
              <w:pStyle w:val="TableParagraph"/>
              <w:ind w:left="102" w:right="47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Beryl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Axcell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– CHAIR</w:t>
            </w:r>
          </w:p>
          <w:p w14:paraId="31A8993F" w14:textId="77777777" w:rsidR="00A33B40" w:rsidRDefault="00A33B40">
            <w:pPr>
              <w:pStyle w:val="TableParagraph"/>
              <w:ind w:left="102" w:right="47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Alicia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Bellshaw</w:t>
            </w:r>
            <w:proofErr w:type="spellEnd"/>
          </w:p>
          <w:p w14:paraId="0B5041F9" w14:textId="77777777" w:rsidR="000452B7" w:rsidRDefault="00A33B40">
            <w:pPr>
              <w:pStyle w:val="TableParagraph"/>
              <w:ind w:left="102" w:right="47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Beverley Turner</w:t>
            </w:r>
          </w:p>
          <w:p w14:paraId="26438768" w14:textId="589E3BC4" w:rsidR="00A33B40" w:rsidRDefault="000452B7">
            <w:pPr>
              <w:pStyle w:val="TableParagraph"/>
              <w:ind w:left="102" w:right="47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Rachel Blood </w:t>
            </w:r>
            <w:r w:rsidR="00A33B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3AC4935" w14:textId="7946A562" w:rsidR="00A33B40" w:rsidRDefault="00A33B40" w:rsidP="00DC16EC">
            <w:pPr>
              <w:pStyle w:val="TableParagraph"/>
              <w:ind w:left="102" w:right="474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54D8" w14:paraId="77E15D84" w14:textId="77777777" w:rsidTr="0029334D">
        <w:trPr>
          <w:trHeight w:hRule="exact" w:val="838"/>
        </w:trPr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5C63" w14:textId="77777777" w:rsidR="006054D8" w:rsidRDefault="006054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8361E59" w14:textId="6519DCC0" w:rsidR="006054D8" w:rsidRDefault="00A33B4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Strategy and Resources</w:t>
            </w:r>
            <w:r w:rsidR="004E3B56">
              <w:rPr>
                <w:rFonts w:ascii="Arial"/>
                <w:b/>
                <w:sz w:val="24"/>
              </w:rPr>
              <w:t xml:space="preserve"> Committee</w:t>
            </w:r>
          </w:p>
        </w:tc>
        <w:tc>
          <w:tcPr>
            <w:tcW w:w="7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3B1C" w14:textId="77777777" w:rsidR="006054D8" w:rsidRDefault="006054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4E387E7" w14:textId="755625ED" w:rsidR="006054D8" w:rsidRDefault="00A33B4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Pay</w:t>
            </w:r>
            <w:r w:rsidR="004E3B56">
              <w:rPr>
                <w:rFonts w:ascii="Arial"/>
                <w:b/>
                <w:sz w:val="24"/>
              </w:rPr>
              <w:t xml:space="preserve"> </w:t>
            </w:r>
            <w:r w:rsidR="004E3B56">
              <w:rPr>
                <w:rFonts w:ascii="Arial"/>
                <w:b/>
                <w:spacing w:val="-1"/>
                <w:sz w:val="24"/>
              </w:rPr>
              <w:t>Committee</w:t>
            </w:r>
          </w:p>
        </w:tc>
      </w:tr>
      <w:tr w:rsidR="006054D8" w14:paraId="661D2C26" w14:textId="77777777" w:rsidTr="0029334D">
        <w:trPr>
          <w:trHeight w:hRule="exact" w:val="1666"/>
        </w:trPr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7E6D" w14:textId="69E40F59" w:rsidR="006054D8" w:rsidRDefault="00A33B4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4"/>
              </w:rPr>
              <w:t>Annette Scott</w:t>
            </w:r>
            <w:r w:rsidR="0029334D">
              <w:rPr>
                <w:rFonts w:ascii="Arial"/>
                <w:sz w:val="24"/>
              </w:rPr>
              <w:t xml:space="preserve"> - CHAIR</w:t>
            </w:r>
          </w:p>
          <w:p w14:paraId="527D847C" w14:textId="77777777" w:rsidR="006054D8" w:rsidRDefault="0029334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 xml:space="preserve">Alicia </w:t>
            </w:r>
            <w:proofErr w:type="spellStart"/>
            <w:r>
              <w:rPr>
                <w:rFonts w:ascii="Arial"/>
                <w:spacing w:val="-1"/>
                <w:sz w:val="24"/>
              </w:rPr>
              <w:t>Bellshaw</w:t>
            </w:r>
            <w:proofErr w:type="spellEnd"/>
          </w:p>
          <w:p w14:paraId="24A0697F" w14:textId="055211EF" w:rsidR="00A33B40" w:rsidRDefault="00A33B40" w:rsidP="0029334D">
            <w:pPr>
              <w:pStyle w:val="TableParagraph"/>
              <w:ind w:left="102" w:right="49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Chris Johnson</w:t>
            </w:r>
          </w:p>
          <w:p w14:paraId="34506895" w14:textId="14464AC3" w:rsidR="006054D8" w:rsidRDefault="00A33B40" w:rsidP="0029334D">
            <w:pPr>
              <w:pStyle w:val="TableParagraph"/>
              <w:ind w:left="102" w:right="49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Paddy Fox</w:t>
            </w:r>
            <w:r w:rsidR="004E3B56">
              <w:rPr>
                <w:rFonts w:ascii="Arial"/>
                <w:spacing w:val="21"/>
                <w:sz w:val="24"/>
              </w:rPr>
              <w:t xml:space="preserve"> </w:t>
            </w:r>
          </w:p>
        </w:tc>
        <w:tc>
          <w:tcPr>
            <w:tcW w:w="7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8E650" w14:textId="3DF2784B" w:rsidR="006054D8" w:rsidRDefault="00A33B4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>Paddy Fox</w:t>
            </w:r>
            <w:r w:rsidR="004E3B56">
              <w:rPr>
                <w:rFonts w:ascii="Arial"/>
                <w:spacing w:val="-3"/>
                <w:sz w:val="24"/>
              </w:rPr>
              <w:t xml:space="preserve"> </w:t>
            </w:r>
            <w:r w:rsidR="0029334D">
              <w:rPr>
                <w:rFonts w:ascii="Arial"/>
                <w:i/>
                <w:sz w:val="20"/>
              </w:rPr>
              <w:t xml:space="preserve">- </w:t>
            </w:r>
            <w:r w:rsidR="0029334D" w:rsidRPr="0029334D">
              <w:rPr>
                <w:rFonts w:ascii="Arial"/>
                <w:sz w:val="24"/>
                <w:szCs w:val="24"/>
              </w:rPr>
              <w:t>CHAIR</w:t>
            </w:r>
          </w:p>
          <w:p w14:paraId="07E7564B" w14:textId="77777777" w:rsidR="0029334D" w:rsidRDefault="0029334D">
            <w:pPr>
              <w:pStyle w:val="TableParagraph"/>
              <w:ind w:left="102" w:right="5185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Beverley Turner</w:t>
            </w:r>
          </w:p>
          <w:p w14:paraId="50E64340" w14:textId="26E8F0B8" w:rsidR="002854C4" w:rsidRDefault="002854C4" w:rsidP="002854C4">
            <w:pPr>
              <w:pStyle w:val="TableParagraph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Chris Johnson</w:t>
            </w:r>
          </w:p>
          <w:p w14:paraId="516780A9" w14:textId="317D6B69" w:rsidR="00470CA1" w:rsidRDefault="00470CA1" w:rsidP="002854C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>Ruth Lockett</w:t>
            </w:r>
          </w:p>
          <w:p w14:paraId="2C0C120C" w14:textId="6D30E5A8" w:rsidR="002854C4" w:rsidRDefault="002854C4">
            <w:pPr>
              <w:pStyle w:val="TableParagraph"/>
              <w:ind w:left="102" w:right="518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33AD30" w14:textId="77777777" w:rsidR="00F11524" w:rsidRDefault="00F11524"/>
    <w:sectPr w:rsidR="00F11524">
      <w:type w:val="continuous"/>
      <w:pgSz w:w="16840" w:h="11910" w:orient="landscape"/>
      <w:pgMar w:top="640" w:right="1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D8"/>
    <w:rsid w:val="000452B7"/>
    <w:rsid w:val="001441BE"/>
    <w:rsid w:val="002854C4"/>
    <w:rsid w:val="0029334D"/>
    <w:rsid w:val="00413CF9"/>
    <w:rsid w:val="0043602B"/>
    <w:rsid w:val="004448D0"/>
    <w:rsid w:val="00470CA1"/>
    <w:rsid w:val="004E3B56"/>
    <w:rsid w:val="006054D8"/>
    <w:rsid w:val="007E553E"/>
    <w:rsid w:val="00A33B40"/>
    <w:rsid w:val="00AF062E"/>
    <w:rsid w:val="00B324FB"/>
    <w:rsid w:val="00CC308B"/>
    <w:rsid w:val="00D05C2E"/>
    <w:rsid w:val="00DC16EC"/>
    <w:rsid w:val="00E74E08"/>
    <w:rsid w:val="00F11524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EB46"/>
  <w15:docId w15:val="{609CF076-F5A7-4EC3-82E4-6A6F2E89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45" w:hanging="148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Kettleshulme St James C of E (VA) Primary School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Kettleshulme St James C of E (VA) Primary School</dc:title>
  <dc:creator>Kettleshulme St James Primary</dc:creator>
  <cp:lastModifiedBy>Kettleshulme St James Admin</cp:lastModifiedBy>
  <cp:revision>2</cp:revision>
  <dcterms:created xsi:type="dcterms:W3CDTF">2024-03-26T14:48:00Z</dcterms:created>
  <dcterms:modified xsi:type="dcterms:W3CDTF">2024-03-26T14:48:00Z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2022-01-16T00:00:00Z</vt:filetime>
  </property>
</Properties>
</file>