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748DB" w14:textId="77777777" w:rsidR="006074B2" w:rsidRPr="00521900" w:rsidRDefault="00F727B0" w:rsidP="00F727B0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521900">
        <w:rPr>
          <w:rFonts w:ascii="Arial" w:hAnsi="Arial" w:cs="Arial"/>
          <w:b/>
          <w:sz w:val="18"/>
          <w:szCs w:val="18"/>
        </w:rPr>
        <w:t>Governing Board Information and Register of Interests:</w:t>
      </w:r>
    </w:p>
    <w:p w14:paraId="10F2B6C7" w14:textId="38ACDC76" w:rsidR="00F727B0" w:rsidRPr="00521900" w:rsidRDefault="00ED6161" w:rsidP="00F727B0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September 2022 – August 2023</w:t>
      </w:r>
      <w:r w:rsidR="00F727B0" w:rsidRPr="00521900">
        <w:rPr>
          <w:rFonts w:ascii="Arial" w:hAnsi="Arial" w:cs="Arial"/>
          <w:b/>
          <w:sz w:val="18"/>
          <w:szCs w:val="18"/>
        </w:rPr>
        <w:t>.</w:t>
      </w:r>
    </w:p>
    <w:p w14:paraId="4A5AB321" w14:textId="77777777" w:rsidR="00F727B0" w:rsidRPr="002823AE" w:rsidRDefault="00F727B0" w:rsidP="00F727B0">
      <w:pPr>
        <w:pStyle w:val="NoSpacing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093"/>
        <w:gridCol w:w="1843"/>
        <w:gridCol w:w="1275"/>
        <w:gridCol w:w="1294"/>
        <w:gridCol w:w="1117"/>
        <w:gridCol w:w="1205"/>
        <w:gridCol w:w="1913"/>
      </w:tblGrid>
      <w:tr w:rsidR="00623099" w:rsidRPr="002823AE" w14:paraId="2376967A" w14:textId="77777777" w:rsidTr="00623099">
        <w:tc>
          <w:tcPr>
            <w:tcW w:w="2093" w:type="dxa"/>
          </w:tcPr>
          <w:p w14:paraId="1496D3BB" w14:textId="77777777" w:rsidR="00623099" w:rsidRPr="00521900" w:rsidRDefault="00623099" w:rsidP="00F727B0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521900">
              <w:rPr>
                <w:rFonts w:ascii="Arial" w:hAnsi="Arial" w:cs="Arial"/>
                <w:b/>
                <w:sz w:val="16"/>
                <w:szCs w:val="16"/>
              </w:rPr>
              <w:t>Name of Governor</w:t>
            </w:r>
          </w:p>
        </w:tc>
        <w:tc>
          <w:tcPr>
            <w:tcW w:w="1843" w:type="dxa"/>
          </w:tcPr>
          <w:p w14:paraId="79455F22" w14:textId="77777777" w:rsidR="00623099" w:rsidRPr="00521900" w:rsidRDefault="00623099" w:rsidP="00F727B0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521900">
              <w:rPr>
                <w:rFonts w:ascii="Arial" w:hAnsi="Arial" w:cs="Arial"/>
                <w:b/>
                <w:sz w:val="16"/>
                <w:szCs w:val="16"/>
              </w:rPr>
              <w:t>Start of current term of office</w:t>
            </w:r>
          </w:p>
        </w:tc>
        <w:tc>
          <w:tcPr>
            <w:tcW w:w="1275" w:type="dxa"/>
          </w:tcPr>
          <w:p w14:paraId="755F9003" w14:textId="77777777" w:rsidR="00623099" w:rsidRPr="00521900" w:rsidRDefault="00623099" w:rsidP="00F727B0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521900">
              <w:rPr>
                <w:rFonts w:ascii="Arial" w:hAnsi="Arial" w:cs="Arial"/>
                <w:b/>
                <w:sz w:val="16"/>
                <w:szCs w:val="16"/>
              </w:rPr>
              <w:t>Term of office</w:t>
            </w:r>
          </w:p>
        </w:tc>
        <w:tc>
          <w:tcPr>
            <w:tcW w:w="1294" w:type="dxa"/>
          </w:tcPr>
          <w:p w14:paraId="6E24BC3F" w14:textId="77777777" w:rsidR="00623099" w:rsidRPr="00521900" w:rsidRDefault="00623099" w:rsidP="00F727B0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521900">
              <w:rPr>
                <w:rFonts w:ascii="Arial" w:hAnsi="Arial" w:cs="Arial"/>
                <w:b/>
                <w:sz w:val="16"/>
                <w:szCs w:val="16"/>
              </w:rPr>
              <w:t>Date of resignation</w:t>
            </w:r>
          </w:p>
        </w:tc>
        <w:tc>
          <w:tcPr>
            <w:tcW w:w="1117" w:type="dxa"/>
          </w:tcPr>
          <w:p w14:paraId="1256B227" w14:textId="77777777" w:rsidR="00623099" w:rsidRPr="00521900" w:rsidRDefault="00623099" w:rsidP="00F727B0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521900">
              <w:rPr>
                <w:rFonts w:ascii="Arial" w:hAnsi="Arial" w:cs="Arial"/>
                <w:b/>
                <w:sz w:val="16"/>
                <w:szCs w:val="16"/>
              </w:rPr>
              <w:t>Type of Governor</w:t>
            </w:r>
          </w:p>
        </w:tc>
        <w:tc>
          <w:tcPr>
            <w:tcW w:w="1205" w:type="dxa"/>
          </w:tcPr>
          <w:p w14:paraId="22FD3FFC" w14:textId="77777777" w:rsidR="00623099" w:rsidRPr="00521900" w:rsidRDefault="00623099" w:rsidP="00F727B0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521900">
              <w:rPr>
                <w:rFonts w:ascii="Arial" w:hAnsi="Arial" w:cs="Arial"/>
                <w:b/>
                <w:sz w:val="16"/>
                <w:szCs w:val="16"/>
              </w:rPr>
              <w:t>Appointed by</w:t>
            </w:r>
          </w:p>
        </w:tc>
        <w:tc>
          <w:tcPr>
            <w:tcW w:w="1913" w:type="dxa"/>
          </w:tcPr>
          <w:p w14:paraId="688C7AC4" w14:textId="531E374C" w:rsidR="00623099" w:rsidRPr="00521900" w:rsidRDefault="00623099" w:rsidP="00F727B0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Pecuniary Interests</w:t>
            </w:r>
          </w:p>
        </w:tc>
      </w:tr>
      <w:tr w:rsidR="00623099" w:rsidRPr="002823AE" w14:paraId="2BB467A1" w14:textId="77777777" w:rsidTr="00623099">
        <w:tc>
          <w:tcPr>
            <w:tcW w:w="2093" w:type="dxa"/>
          </w:tcPr>
          <w:p w14:paraId="17779B97" w14:textId="1C75B2C1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Alicia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Bellshaw</w:t>
            </w:r>
            <w:proofErr w:type="spellEnd"/>
          </w:p>
        </w:tc>
        <w:tc>
          <w:tcPr>
            <w:tcW w:w="1843" w:type="dxa"/>
          </w:tcPr>
          <w:p w14:paraId="6298BE74" w14:textId="7AD44395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01.01.2021</w:t>
            </w:r>
          </w:p>
        </w:tc>
        <w:tc>
          <w:tcPr>
            <w:tcW w:w="1275" w:type="dxa"/>
          </w:tcPr>
          <w:p w14:paraId="50DB77B0" w14:textId="77777777" w:rsidR="00623099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18CF56BD" w14:textId="4543B09E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</w:tcPr>
          <w:p w14:paraId="653F4808" w14:textId="77777777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14:paraId="47BB3DA9" w14:textId="5FBD3E71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HT – Ex Officio</w:t>
            </w:r>
          </w:p>
        </w:tc>
        <w:tc>
          <w:tcPr>
            <w:tcW w:w="1205" w:type="dxa"/>
          </w:tcPr>
          <w:p w14:paraId="753965AA" w14:textId="2811B126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GB</w:t>
            </w:r>
          </w:p>
        </w:tc>
        <w:tc>
          <w:tcPr>
            <w:tcW w:w="1913" w:type="dxa"/>
          </w:tcPr>
          <w:p w14:paraId="35FE32D4" w14:textId="77777777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3099" w:rsidRPr="002823AE" w14:paraId="55FA78A4" w14:textId="77777777" w:rsidTr="00623099">
        <w:tc>
          <w:tcPr>
            <w:tcW w:w="2093" w:type="dxa"/>
          </w:tcPr>
          <w:p w14:paraId="4CF28918" w14:textId="16746D26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Annette Scott</w:t>
            </w:r>
          </w:p>
        </w:tc>
        <w:tc>
          <w:tcPr>
            <w:tcW w:w="1843" w:type="dxa"/>
          </w:tcPr>
          <w:p w14:paraId="0F823F47" w14:textId="2F8B5EAC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14-10-2020</w:t>
            </w:r>
          </w:p>
        </w:tc>
        <w:tc>
          <w:tcPr>
            <w:tcW w:w="1275" w:type="dxa"/>
          </w:tcPr>
          <w:p w14:paraId="12C24D4E" w14:textId="4F0FE82E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years</w:t>
            </w:r>
          </w:p>
        </w:tc>
        <w:tc>
          <w:tcPr>
            <w:tcW w:w="1294" w:type="dxa"/>
          </w:tcPr>
          <w:p w14:paraId="431C59E4" w14:textId="77777777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14:paraId="31B14E47" w14:textId="1EDAEB79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</w:t>
            </w:r>
          </w:p>
        </w:tc>
        <w:tc>
          <w:tcPr>
            <w:tcW w:w="1205" w:type="dxa"/>
          </w:tcPr>
          <w:p w14:paraId="7A14DA72" w14:textId="2EDEFA15" w:rsidR="00623099" w:rsidRPr="00521900" w:rsidRDefault="00442EE1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DBE</w:t>
            </w:r>
          </w:p>
        </w:tc>
        <w:tc>
          <w:tcPr>
            <w:tcW w:w="1913" w:type="dxa"/>
          </w:tcPr>
          <w:p w14:paraId="0D0D53C2" w14:textId="2CA2A759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Trustee: Royal Academy of Arts Pension Scheme</w:t>
            </w:r>
          </w:p>
        </w:tc>
      </w:tr>
      <w:tr w:rsidR="00623099" w:rsidRPr="002823AE" w14:paraId="19E0E703" w14:textId="77777777" w:rsidTr="00623099">
        <w:tc>
          <w:tcPr>
            <w:tcW w:w="2093" w:type="dxa"/>
          </w:tcPr>
          <w:p w14:paraId="04F30259" w14:textId="19AFFC1A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Beryl Axcell</w:t>
            </w:r>
          </w:p>
        </w:tc>
        <w:tc>
          <w:tcPr>
            <w:tcW w:w="1843" w:type="dxa"/>
          </w:tcPr>
          <w:p w14:paraId="79ADD0D8" w14:textId="07527635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03.09.2022</w:t>
            </w:r>
          </w:p>
        </w:tc>
        <w:tc>
          <w:tcPr>
            <w:tcW w:w="1275" w:type="dxa"/>
          </w:tcPr>
          <w:p w14:paraId="1C31D75F" w14:textId="52F984A6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years</w:t>
            </w:r>
          </w:p>
        </w:tc>
        <w:tc>
          <w:tcPr>
            <w:tcW w:w="1294" w:type="dxa"/>
          </w:tcPr>
          <w:p w14:paraId="3F201660" w14:textId="77777777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14:paraId="4D0749ED" w14:textId="0C75BCFD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</w:t>
            </w:r>
          </w:p>
        </w:tc>
        <w:tc>
          <w:tcPr>
            <w:tcW w:w="1205" w:type="dxa"/>
          </w:tcPr>
          <w:p w14:paraId="2BABD5E7" w14:textId="2A3EA32B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DBE</w:t>
            </w:r>
          </w:p>
        </w:tc>
        <w:tc>
          <w:tcPr>
            <w:tcW w:w="1913" w:type="dxa"/>
          </w:tcPr>
          <w:p w14:paraId="7A39B95C" w14:textId="77777777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3099" w:rsidRPr="002823AE" w14:paraId="1C3B1881" w14:textId="77777777" w:rsidTr="00623099">
        <w:tc>
          <w:tcPr>
            <w:tcW w:w="2093" w:type="dxa"/>
          </w:tcPr>
          <w:p w14:paraId="640B29D7" w14:textId="2C94D89B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Gill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Jaundrell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-Thompson</w:t>
            </w:r>
          </w:p>
        </w:tc>
        <w:tc>
          <w:tcPr>
            <w:tcW w:w="1843" w:type="dxa"/>
          </w:tcPr>
          <w:p w14:paraId="1B510F73" w14:textId="771FCC3A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01.09.2022</w:t>
            </w:r>
          </w:p>
        </w:tc>
        <w:tc>
          <w:tcPr>
            <w:tcW w:w="1275" w:type="dxa"/>
          </w:tcPr>
          <w:p w14:paraId="0FCA694D" w14:textId="5A666773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4years</w:t>
            </w:r>
          </w:p>
        </w:tc>
        <w:tc>
          <w:tcPr>
            <w:tcW w:w="1294" w:type="dxa"/>
          </w:tcPr>
          <w:p w14:paraId="63365D20" w14:textId="77777777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14:paraId="379F90A2" w14:textId="34235CED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</w:t>
            </w:r>
          </w:p>
        </w:tc>
        <w:tc>
          <w:tcPr>
            <w:tcW w:w="1205" w:type="dxa"/>
          </w:tcPr>
          <w:p w14:paraId="7F7C61ED" w14:textId="1332E9DA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DBE</w:t>
            </w:r>
          </w:p>
        </w:tc>
        <w:tc>
          <w:tcPr>
            <w:tcW w:w="1913" w:type="dxa"/>
          </w:tcPr>
          <w:p w14:paraId="61C5C173" w14:textId="77777777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3099" w:rsidRPr="002823AE" w14:paraId="050FBA8E" w14:textId="77777777" w:rsidTr="00623099">
        <w:tc>
          <w:tcPr>
            <w:tcW w:w="2093" w:type="dxa"/>
          </w:tcPr>
          <w:p w14:paraId="2227D279" w14:textId="23CA6728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Paddy Fox</w:t>
            </w:r>
          </w:p>
        </w:tc>
        <w:tc>
          <w:tcPr>
            <w:tcW w:w="1843" w:type="dxa"/>
          </w:tcPr>
          <w:p w14:paraId="6CC23BFA" w14:textId="5F7B3F5A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18.11.2020</w:t>
            </w:r>
          </w:p>
        </w:tc>
        <w:tc>
          <w:tcPr>
            <w:tcW w:w="1275" w:type="dxa"/>
          </w:tcPr>
          <w:p w14:paraId="7283E5B8" w14:textId="6B7D6E8F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</w:tcPr>
          <w:p w14:paraId="4910C672" w14:textId="77777777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14:paraId="2399CDF8" w14:textId="20893A2B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– Ex Officio</w:t>
            </w:r>
          </w:p>
        </w:tc>
        <w:tc>
          <w:tcPr>
            <w:tcW w:w="1205" w:type="dxa"/>
          </w:tcPr>
          <w:p w14:paraId="5E7F72AB" w14:textId="67790889" w:rsidR="00623099" w:rsidRPr="00521900" w:rsidRDefault="00442EE1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PCC</w:t>
            </w:r>
          </w:p>
        </w:tc>
        <w:tc>
          <w:tcPr>
            <w:tcW w:w="1913" w:type="dxa"/>
          </w:tcPr>
          <w:p w14:paraId="5A5EE036" w14:textId="77777777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3099" w:rsidRPr="002823AE" w14:paraId="71FE21B1" w14:textId="77777777" w:rsidTr="00623099">
        <w:tc>
          <w:tcPr>
            <w:tcW w:w="2093" w:type="dxa"/>
          </w:tcPr>
          <w:p w14:paraId="47747CE1" w14:textId="0D9A6594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Beverley Turner</w:t>
            </w:r>
          </w:p>
        </w:tc>
        <w:tc>
          <w:tcPr>
            <w:tcW w:w="1843" w:type="dxa"/>
          </w:tcPr>
          <w:p w14:paraId="5AE78C6B" w14:textId="559EB0A4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08.12.2020</w:t>
            </w:r>
          </w:p>
        </w:tc>
        <w:tc>
          <w:tcPr>
            <w:tcW w:w="1275" w:type="dxa"/>
          </w:tcPr>
          <w:p w14:paraId="0002C60F" w14:textId="38AE149B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years</w:t>
            </w:r>
          </w:p>
        </w:tc>
        <w:tc>
          <w:tcPr>
            <w:tcW w:w="1294" w:type="dxa"/>
          </w:tcPr>
          <w:p w14:paraId="0574D11E" w14:textId="52F87B4B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14:paraId="6D87310E" w14:textId="2205F539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</w:t>
            </w:r>
          </w:p>
        </w:tc>
        <w:tc>
          <w:tcPr>
            <w:tcW w:w="1205" w:type="dxa"/>
          </w:tcPr>
          <w:p w14:paraId="7671E6DB" w14:textId="45900E0F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Parents</w:t>
            </w:r>
          </w:p>
        </w:tc>
        <w:tc>
          <w:tcPr>
            <w:tcW w:w="1913" w:type="dxa"/>
          </w:tcPr>
          <w:p w14:paraId="0AB261B6" w14:textId="77777777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3099" w:rsidRPr="002823AE" w14:paraId="5B8C2343" w14:textId="77777777" w:rsidTr="00623099">
        <w:tc>
          <w:tcPr>
            <w:tcW w:w="2093" w:type="dxa"/>
          </w:tcPr>
          <w:p w14:paraId="3D5F7378" w14:textId="6A8BFF97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Patricia Foster</w:t>
            </w:r>
          </w:p>
        </w:tc>
        <w:tc>
          <w:tcPr>
            <w:tcW w:w="1843" w:type="dxa"/>
          </w:tcPr>
          <w:p w14:paraId="11DD994A" w14:textId="74995D70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23.09.2020</w:t>
            </w:r>
          </w:p>
        </w:tc>
        <w:tc>
          <w:tcPr>
            <w:tcW w:w="1275" w:type="dxa"/>
          </w:tcPr>
          <w:p w14:paraId="7D4E656D" w14:textId="36AE5ACA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years</w:t>
            </w:r>
          </w:p>
        </w:tc>
        <w:tc>
          <w:tcPr>
            <w:tcW w:w="1294" w:type="dxa"/>
          </w:tcPr>
          <w:p w14:paraId="4395F39E" w14:textId="120C4A14" w:rsidR="00623099" w:rsidRPr="00521900" w:rsidRDefault="00637A54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23.03.2023</w:t>
            </w:r>
          </w:p>
        </w:tc>
        <w:tc>
          <w:tcPr>
            <w:tcW w:w="1117" w:type="dxa"/>
          </w:tcPr>
          <w:p w14:paraId="6AAFD953" w14:textId="77D5026C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</w:t>
            </w:r>
          </w:p>
        </w:tc>
        <w:tc>
          <w:tcPr>
            <w:tcW w:w="1205" w:type="dxa"/>
          </w:tcPr>
          <w:p w14:paraId="773138B0" w14:textId="6C7E79D1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Parents</w:t>
            </w:r>
          </w:p>
        </w:tc>
        <w:tc>
          <w:tcPr>
            <w:tcW w:w="1913" w:type="dxa"/>
          </w:tcPr>
          <w:p w14:paraId="3658BB96" w14:textId="77777777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3099" w:rsidRPr="002823AE" w14:paraId="3EE511D6" w14:textId="77777777" w:rsidTr="00623099">
        <w:tc>
          <w:tcPr>
            <w:tcW w:w="2093" w:type="dxa"/>
          </w:tcPr>
          <w:p w14:paraId="652F3F8A" w14:textId="10BD6D68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Carolyn Price</w:t>
            </w:r>
          </w:p>
        </w:tc>
        <w:tc>
          <w:tcPr>
            <w:tcW w:w="1843" w:type="dxa"/>
          </w:tcPr>
          <w:p w14:paraId="60A58ABD" w14:textId="18D26E6D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08.02.2021</w:t>
            </w:r>
          </w:p>
        </w:tc>
        <w:tc>
          <w:tcPr>
            <w:tcW w:w="1275" w:type="dxa"/>
          </w:tcPr>
          <w:p w14:paraId="49C86D4B" w14:textId="391F9D5B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years</w:t>
            </w:r>
          </w:p>
        </w:tc>
        <w:tc>
          <w:tcPr>
            <w:tcW w:w="1294" w:type="dxa"/>
          </w:tcPr>
          <w:p w14:paraId="2915C105" w14:textId="77777777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14:paraId="429AB070" w14:textId="7226F024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</w:t>
            </w:r>
          </w:p>
        </w:tc>
        <w:tc>
          <w:tcPr>
            <w:tcW w:w="1205" w:type="dxa"/>
          </w:tcPr>
          <w:p w14:paraId="436F8770" w14:textId="37DCD1DF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</w:t>
            </w:r>
          </w:p>
        </w:tc>
        <w:tc>
          <w:tcPr>
            <w:tcW w:w="1913" w:type="dxa"/>
          </w:tcPr>
          <w:p w14:paraId="28ABA9DB" w14:textId="77777777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3099" w:rsidRPr="002823AE" w14:paraId="31BA9EDE" w14:textId="77777777" w:rsidTr="00623099">
        <w:tc>
          <w:tcPr>
            <w:tcW w:w="2093" w:type="dxa"/>
          </w:tcPr>
          <w:p w14:paraId="74EA07A5" w14:textId="03158FAC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Ruth Lockett</w:t>
            </w:r>
          </w:p>
        </w:tc>
        <w:tc>
          <w:tcPr>
            <w:tcW w:w="1843" w:type="dxa"/>
          </w:tcPr>
          <w:p w14:paraId="51343B07" w14:textId="0DE53924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24.05.2022</w:t>
            </w:r>
          </w:p>
        </w:tc>
        <w:tc>
          <w:tcPr>
            <w:tcW w:w="1275" w:type="dxa"/>
          </w:tcPr>
          <w:p w14:paraId="5BC95F92" w14:textId="449BBD79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years</w:t>
            </w:r>
          </w:p>
        </w:tc>
        <w:tc>
          <w:tcPr>
            <w:tcW w:w="1294" w:type="dxa"/>
          </w:tcPr>
          <w:p w14:paraId="576450AF" w14:textId="77777777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14:paraId="3E7831F3" w14:textId="78FF98C8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</w:t>
            </w:r>
          </w:p>
        </w:tc>
        <w:tc>
          <w:tcPr>
            <w:tcW w:w="1205" w:type="dxa"/>
          </w:tcPr>
          <w:p w14:paraId="24211218" w14:textId="450CEF94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PCC</w:t>
            </w:r>
          </w:p>
        </w:tc>
        <w:tc>
          <w:tcPr>
            <w:tcW w:w="1913" w:type="dxa"/>
          </w:tcPr>
          <w:p w14:paraId="23BFDBE4" w14:textId="77777777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3099" w:rsidRPr="002823AE" w14:paraId="4B54760A" w14:textId="77777777" w:rsidTr="00623099">
        <w:trPr>
          <w:trHeight w:val="50"/>
        </w:trPr>
        <w:tc>
          <w:tcPr>
            <w:tcW w:w="2093" w:type="dxa"/>
          </w:tcPr>
          <w:p w14:paraId="5F6D83A9" w14:textId="4EFC6842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Christopher Johnson</w:t>
            </w:r>
          </w:p>
        </w:tc>
        <w:tc>
          <w:tcPr>
            <w:tcW w:w="1843" w:type="dxa"/>
          </w:tcPr>
          <w:p w14:paraId="0760E282" w14:textId="49BB649F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24.05.2022</w:t>
            </w:r>
          </w:p>
        </w:tc>
        <w:tc>
          <w:tcPr>
            <w:tcW w:w="1275" w:type="dxa"/>
          </w:tcPr>
          <w:p w14:paraId="2ADE4F39" w14:textId="7E6CF913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years</w:t>
            </w:r>
          </w:p>
        </w:tc>
        <w:tc>
          <w:tcPr>
            <w:tcW w:w="1294" w:type="dxa"/>
          </w:tcPr>
          <w:p w14:paraId="2D9207D0" w14:textId="77777777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</w:tcPr>
          <w:p w14:paraId="564282B0" w14:textId="7FADF37B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</w:t>
            </w:r>
          </w:p>
        </w:tc>
        <w:tc>
          <w:tcPr>
            <w:tcW w:w="1205" w:type="dxa"/>
          </w:tcPr>
          <w:p w14:paraId="509C88C1" w14:textId="3D1E810D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PCC</w:t>
            </w:r>
          </w:p>
        </w:tc>
        <w:tc>
          <w:tcPr>
            <w:tcW w:w="1913" w:type="dxa"/>
          </w:tcPr>
          <w:p w14:paraId="203746C1" w14:textId="77777777" w:rsidR="00623099" w:rsidRPr="00521900" w:rsidRDefault="00623099" w:rsidP="00F727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8F2CF39" w14:textId="77777777" w:rsidR="00F727B0" w:rsidRPr="00F727B0" w:rsidRDefault="00F727B0" w:rsidP="00F727B0">
      <w:pPr>
        <w:pStyle w:val="NoSpacing"/>
        <w:rPr>
          <w:rFonts w:ascii="Arial" w:hAnsi="Arial" w:cs="Arial"/>
          <w:sz w:val="24"/>
          <w:szCs w:val="24"/>
        </w:rPr>
      </w:pPr>
    </w:p>
    <w:sectPr w:rsidR="00F727B0" w:rsidRPr="00F727B0" w:rsidSect="00F727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7B0"/>
    <w:rsid w:val="00002082"/>
    <w:rsid w:val="00010DF2"/>
    <w:rsid w:val="00153D98"/>
    <w:rsid w:val="00233152"/>
    <w:rsid w:val="002823AE"/>
    <w:rsid w:val="00337A0C"/>
    <w:rsid w:val="00442EE1"/>
    <w:rsid w:val="00500759"/>
    <w:rsid w:val="00521900"/>
    <w:rsid w:val="006074B2"/>
    <w:rsid w:val="00623099"/>
    <w:rsid w:val="00637A54"/>
    <w:rsid w:val="00867817"/>
    <w:rsid w:val="00BC1365"/>
    <w:rsid w:val="00EC203C"/>
    <w:rsid w:val="00ED6161"/>
    <w:rsid w:val="00F7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42E4"/>
  <w15:docId w15:val="{3D2E67B2-2A40-4DA3-AA71-3480E369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7B0"/>
    <w:pPr>
      <w:spacing w:after="0" w:line="240" w:lineRule="auto"/>
    </w:pPr>
  </w:style>
  <w:style w:type="table" w:styleId="TableGrid">
    <w:name w:val="Table Grid"/>
    <w:basedOn w:val="TableNormal"/>
    <w:uiPriority w:val="59"/>
    <w:rsid w:val="00F7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WILSON, Maria</dc:creator>
  <cp:lastModifiedBy>Kettleshulme St James Admin</cp:lastModifiedBy>
  <cp:revision>2</cp:revision>
  <dcterms:created xsi:type="dcterms:W3CDTF">2023-04-17T10:12:00Z</dcterms:created>
  <dcterms:modified xsi:type="dcterms:W3CDTF">2023-04-17T10:12:00Z</dcterms:modified>
</cp:coreProperties>
</file>